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A2" w:rsidRDefault="00D63EA2" w:rsidP="00D63EA2">
      <w:pPr>
        <w:spacing w:line="360" w:lineRule="auto"/>
        <w:jc w:val="both"/>
        <w:rPr>
          <w:b/>
          <w:color w:val="FF0000"/>
          <w:u w:val="single"/>
        </w:rPr>
      </w:pPr>
    </w:p>
    <w:p w:rsidR="00D63EA2" w:rsidRPr="00C2504E" w:rsidRDefault="00D63EA2" w:rsidP="00D63EA2">
      <w:pPr>
        <w:spacing w:line="360" w:lineRule="auto"/>
        <w:jc w:val="both"/>
        <w:rPr>
          <w:color w:val="000000" w:themeColor="text1"/>
        </w:rPr>
      </w:pPr>
      <w:r w:rsidRPr="00D63EA2">
        <w:rPr>
          <w:b/>
          <w:color w:val="FF0000"/>
        </w:rPr>
        <w:tab/>
      </w:r>
      <w:r w:rsidRPr="00D63EA2">
        <w:rPr>
          <w:b/>
          <w:color w:val="FF0000"/>
        </w:rPr>
        <w:tab/>
      </w:r>
      <w:r w:rsidRPr="00D63EA2">
        <w:rPr>
          <w:b/>
          <w:color w:val="FF0000"/>
        </w:rPr>
        <w:tab/>
      </w:r>
      <w:r w:rsidRPr="00D63EA2">
        <w:rPr>
          <w:b/>
          <w:color w:val="FF0000"/>
        </w:rPr>
        <w:tab/>
      </w:r>
      <w:r w:rsidRPr="00D63EA2">
        <w:rPr>
          <w:b/>
          <w:color w:val="FF0000"/>
        </w:rPr>
        <w:tab/>
      </w:r>
      <w:r w:rsidRPr="00D63EA2">
        <w:rPr>
          <w:b/>
          <w:color w:val="FF0000"/>
        </w:rPr>
        <w:tab/>
      </w:r>
      <w:r w:rsidRPr="00D63EA2">
        <w:rPr>
          <w:b/>
          <w:color w:val="FF0000"/>
        </w:rPr>
        <w:tab/>
      </w:r>
      <w:r w:rsidR="00FB488E">
        <w:rPr>
          <w:b/>
          <w:color w:val="FF0000"/>
        </w:rPr>
        <w:tab/>
      </w:r>
      <w:r w:rsidR="00FB488E">
        <w:rPr>
          <w:b/>
          <w:color w:val="FF0000"/>
        </w:rPr>
        <w:tab/>
      </w:r>
      <w:r w:rsidRPr="00C2504E">
        <w:rPr>
          <w:color w:val="000000" w:themeColor="text1"/>
        </w:rPr>
        <w:t xml:space="preserve">Nidzica, dnia </w:t>
      </w:r>
      <w:r w:rsidR="00FB488E">
        <w:rPr>
          <w:color w:val="000000" w:themeColor="text1"/>
        </w:rPr>
        <w:t>04 lipca 2017</w:t>
      </w:r>
      <w:r w:rsidR="00C2504E" w:rsidRPr="00C2504E">
        <w:rPr>
          <w:color w:val="000000" w:themeColor="text1"/>
        </w:rPr>
        <w:t xml:space="preserve">r. </w:t>
      </w:r>
    </w:p>
    <w:p w:rsidR="00D63EA2" w:rsidRPr="00C2504E" w:rsidRDefault="00D63EA2" w:rsidP="00D63EA2">
      <w:pPr>
        <w:spacing w:line="360" w:lineRule="auto"/>
        <w:jc w:val="both"/>
        <w:rPr>
          <w:b/>
          <w:color w:val="000000" w:themeColor="text1"/>
        </w:rPr>
      </w:pPr>
    </w:p>
    <w:p w:rsidR="00523AE6" w:rsidRDefault="00523AE6" w:rsidP="00523AE6">
      <w:p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FB488E" w:rsidRPr="00FB488E" w:rsidRDefault="00FB488E" w:rsidP="00523AE6">
      <w:pPr>
        <w:spacing w:line="360" w:lineRule="auto"/>
        <w:jc w:val="both"/>
        <w:rPr>
          <w:color w:val="000000" w:themeColor="text1"/>
        </w:rPr>
      </w:pPr>
      <w:r w:rsidRPr="00FB488E">
        <w:rPr>
          <w:color w:val="000000" w:themeColor="text1"/>
        </w:rPr>
        <w:t>PUGK ZO/4/2017</w:t>
      </w:r>
    </w:p>
    <w:p w:rsidR="00523AE6" w:rsidRDefault="00523AE6" w:rsidP="00523AE6">
      <w:pPr>
        <w:spacing w:line="360" w:lineRule="auto"/>
        <w:jc w:val="both"/>
        <w:rPr>
          <w:b/>
          <w:color w:val="000000" w:themeColor="text1"/>
        </w:rPr>
      </w:pPr>
    </w:p>
    <w:p w:rsidR="00FB488E" w:rsidRDefault="00FB488E" w:rsidP="00FB488E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ZAPYTANIE OFERTOWE</w:t>
      </w:r>
    </w:p>
    <w:p w:rsidR="00FB488E" w:rsidRDefault="00FB488E" w:rsidP="00FB488E">
      <w:pPr>
        <w:spacing w:line="360" w:lineRule="auto"/>
        <w:jc w:val="center"/>
        <w:rPr>
          <w:b/>
          <w:color w:val="000000" w:themeColor="text1"/>
        </w:rPr>
      </w:pPr>
      <w:r w:rsidRPr="00FB488E">
        <w:rPr>
          <w:b/>
          <w:color w:val="000000" w:themeColor="text1"/>
        </w:rPr>
        <w:t>Dotyczy:</w:t>
      </w:r>
      <w:r w:rsidR="00CB0C90">
        <w:rPr>
          <w:b/>
          <w:color w:val="000000" w:themeColor="text1"/>
        </w:rPr>
        <w:t xml:space="preserve"> dostawa</w:t>
      </w:r>
      <w:r w:rsidRPr="00FB488E">
        <w:rPr>
          <w:b/>
          <w:color w:val="000000" w:themeColor="text1"/>
        </w:rPr>
        <w:t xml:space="preserve"> biomasy</w:t>
      </w:r>
      <w:r w:rsidR="00C87822">
        <w:rPr>
          <w:b/>
          <w:color w:val="000000" w:themeColor="text1"/>
        </w:rPr>
        <w:t xml:space="preserve"> </w:t>
      </w:r>
      <w:r w:rsidRPr="00FB488E">
        <w:rPr>
          <w:b/>
          <w:color w:val="000000" w:themeColor="text1"/>
        </w:rPr>
        <w:t>w latach 2017-2020</w:t>
      </w:r>
    </w:p>
    <w:p w:rsidR="00FB488E" w:rsidRDefault="00FB488E" w:rsidP="00FB488E">
      <w:pPr>
        <w:spacing w:line="360" w:lineRule="auto"/>
        <w:jc w:val="center"/>
        <w:rPr>
          <w:b/>
          <w:color w:val="000000" w:themeColor="text1"/>
        </w:rPr>
      </w:pPr>
    </w:p>
    <w:p w:rsidR="00FB488E" w:rsidRPr="008F01D5" w:rsidRDefault="00FB488E" w:rsidP="00FB488E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8F01D5">
        <w:rPr>
          <w:b/>
          <w:color w:val="000000" w:themeColor="text1"/>
        </w:rPr>
        <w:t>ZAMAWIAJĄCY:</w:t>
      </w:r>
    </w:p>
    <w:p w:rsidR="00FB488E" w:rsidRDefault="00FB488E" w:rsidP="00C83418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Przedsiębiorstwo Usługowe Gospodarki Komunalnej Sp. z o.o.</w:t>
      </w:r>
    </w:p>
    <w:p w:rsidR="00FB488E" w:rsidRDefault="00FB488E" w:rsidP="00C83418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ul. Kolejowa 17</w:t>
      </w:r>
    </w:p>
    <w:p w:rsidR="00FB488E" w:rsidRDefault="00FB488E" w:rsidP="00C83418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13-100 Nidzica</w:t>
      </w:r>
    </w:p>
    <w:p w:rsidR="00FB488E" w:rsidRDefault="00FB488E" w:rsidP="00C83418">
      <w:pPr>
        <w:pStyle w:val="Akapitzlist"/>
        <w:jc w:val="both"/>
        <w:rPr>
          <w:color w:val="000000" w:themeColor="text1"/>
        </w:rPr>
      </w:pPr>
      <w:hyperlink r:id="rId9" w:history="1">
        <w:r w:rsidRPr="00894D31">
          <w:rPr>
            <w:rStyle w:val="Hipercze"/>
          </w:rPr>
          <w:t>sekretariat@pugknidzica.com.pl</w:t>
        </w:r>
      </w:hyperlink>
    </w:p>
    <w:p w:rsidR="00FB488E" w:rsidRDefault="00FB488E" w:rsidP="00C83418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tel. 89 625-24-28</w:t>
      </w:r>
    </w:p>
    <w:p w:rsidR="00FB488E" w:rsidRDefault="00FB488E" w:rsidP="00C83418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fax. 89 625-77-29</w:t>
      </w:r>
    </w:p>
    <w:p w:rsidR="00FB488E" w:rsidRPr="00FB488E" w:rsidRDefault="00FB488E" w:rsidP="00FB488E">
      <w:pPr>
        <w:pStyle w:val="Akapitzlist"/>
        <w:spacing w:line="276" w:lineRule="auto"/>
        <w:jc w:val="both"/>
        <w:rPr>
          <w:color w:val="000000" w:themeColor="text1"/>
        </w:rPr>
      </w:pPr>
    </w:p>
    <w:p w:rsidR="00FB488E" w:rsidRPr="008F01D5" w:rsidRDefault="00FB488E" w:rsidP="00FB488E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8F01D5">
        <w:rPr>
          <w:b/>
          <w:color w:val="000000" w:themeColor="text1"/>
        </w:rPr>
        <w:t>PRZEDMIOT ZAMÓWIENIA</w:t>
      </w:r>
      <w:r w:rsidR="00C87822" w:rsidRPr="008F01D5">
        <w:rPr>
          <w:b/>
          <w:color w:val="000000" w:themeColor="text1"/>
        </w:rPr>
        <w:t>:</w:t>
      </w:r>
    </w:p>
    <w:p w:rsidR="00FB488E" w:rsidRDefault="00FB488E" w:rsidP="00FB488E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CB0C90">
        <w:rPr>
          <w:color w:val="000000" w:themeColor="text1"/>
        </w:rPr>
        <w:t>rzedmiotem zamówienia jest dostawa</w:t>
      </w:r>
      <w:r>
        <w:rPr>
          <w:color w:val="000000" w:themeColor="text1"/>
        </w:rPr>
        <w:t xml:space="preserve"> biomasy</w:t>
      </w:r>
      <w:r w:rsidR="00C87822">
        <w:rPr>
          <w:color w:val="000000" w:themeColor="text1"/>
        </w:rPr>
        <w:t xml:space="preserve"> </w:t>
      </w:r>
      <w:r>
        <w:rPr>
          <w:color w:val="000000" w:themeColor="text1"/>
        </w:rPr>
        <w:t>w latach 2017-2020.</w:t>
      </w:r>
    </w:p>
    <w:p w:rsidR="00FB488E" w:rsidRDefault="00FB488E" w:rsidP="00FB488E">
      <w:pPr>
        <w:pStyle w:val="Akapitzlist"/>
        <w:spacing w:line="360" w:lineRule="auto"/>
        <w:jc w:val="both"/>
        <w:rPr>
          <w:color w:val="000000" w:themeColor="text1"/>
        </w:rPr>
      </w:pPr>
    </w:p>
    <w:p w:rsidR="00FB488E" w:rsidRPr="008F01D5" w:rsidRDefault="00FB488E" w:rsidP="00FB488E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8F01D5">
        <w:rPr>
          <w:b/>
          <w:color w:val="000000" w:themeColor="text1"/>
        </w:rPr>
        <w:t>TERMIN WYKONANIA ZAMÓWIENIA:</w:t>
      </w:r>
    </w:p>
    <w:p w:rsidR="00FB488E" w:rsidRDefault="00C83418" w:rsidP="00FB488E">
      <w:pPr>
        <w:pStyle w:val="Akapitzlist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FB488E">
        <w:rPr>
          <w:color w:val="000000" w:themeColor="text1"/>
        </w:rPr>
        <w:t xml:space="preserve">d daty podpisania umowy do </w:t>
      </w:r>
      <w:r w:rsidR="00FB488E">
        <w:t>31.05 2020</w:t>
      </w:r>
      <w:r w:rsidR="00FB488E">
        <w:t>r.</w:t>
      </w:r>
    </w:p>
    <w:p w:rsidR="00FB488E" w:rsidRDefault="00FB488E" w:rsidP="00FB488E">
      <w:pPr>
        <w:pStyle w:val="Akapitzlist"/>
        <w:spacing w:line="360" w:lineRule="auto"/>
        <w:jc w:val="both"/>
        <w:rPr>
          <w:color w:val="000000" w:themeColor="text1"/>
        </w:rPr>
      </w:pPr>
    </w:p>
    <w:p w:rsidR="00FB488E" w:rsidRPr="008F01D5" w:rsidRDefault="00C87822" w:rsidP="00FB488E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8F01D5">
        <w:rPr>
          <w:b/>
          <w:color w:val="000000" w:themeColor="text1"/>
        </w:rPr>
        <w:t>WYMAGANE DOKUMENTY:</w:t>
      </w:r>
    </w:p>
    <w:p w:rsidR="009D5907" w:rsidRDefault="009D5907" w:rsidP="009D5907">
      <w:pPr>
        <w:jc w:val="both"/>
      </w:pPr>
      <w:r>
        <w:t>Na potwierdzenie spełnienia warunków wymaganych w niniejszym postępowaniu o udzielenie zamówienia, Dostawca zobowiązany jest złożyć następujące dokumenty:</w:t>
      </w:r>
    </w:p>
    <w:p w:rsidR="009D5907" w:rsidRDefault="009D5907" w:rsidP="009D5907">
      <w:pPr>
        <w:jc w:val="both"/>
      </w:pP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Zaakceptowany harmonogram dostaw stanowiący Załącznik nr. 1.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Zaakceptowany plan utrzymania zapasów paliwa wymaganych przez Zamawiającego i zgromadzonego na składzie Dostawcy stanowiący Załącznik nr 2.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Zaparafowany przez uprawnionego reprezentanta Dostawcy projekt umowy stanowiący Załącznik nr. 3.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Wypełniony i podpisany Formularz Ofertowy (Załącznik nr 4)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 xml:space="preserve">Wypełnione i podpisane Oświadczenie (Załącznik nr. 5) 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Wypełniony i podpisany Wykaz dostaw stanowiący załącznik nr. 6 do SIWZ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 xml:space="preserve">Poświadczenia z min. 3 podmiotów z lat 2014-2016 z realizacji dostaw biomasy z podaniem ich ilości. Poświadczenia powinny zawierać ocenę realizacji dostaw.  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Wypełniony i podpisany wykaz sprzętu i pracowników (Załącznik nr 7)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 xml:space="preserve">Oświadczenie o braku wykluczenia z postępowania w okolicznościach, o których mowa </w:t>
      </w:r>
    </w:p>
    <w:p w:rsidR="009D5907" w:rsidRDefault="009D5907" w:rsidP="009D5907">
      <w:pPr>
        <w:widowControl w:val="0"/>
        <w:suppressAutoHyphens/>
        <w:spacing w:line="276" w:lineRule="auto"/>
        <w:ind w:left="1080"/>
        <w:jc w:val="both"/>
      </w:pPr>
    </w:p>
    <w:p w:rsidR="009D5907" w:rsidRDefault="009D5907" w:rsidP="009D5907">
      <w:pPr>
        <w:widowControl w:val="0"/>
        <w:suppressAutoHyphens/>
        <w:spacing w:line="276" w:lineRule="auto"/>
        <w:ind w:left="1080"/>
        <w:jc w:val="both"/>
      </w:pPr>
    </w:p>
    <w:p w:rsidR="009D5907" w:rsidRDefault="009D5907" w:rsidP="009D5907">
      <w:pPr>
        <w:widowControl w:val="0"/>
        <w:suppressAutoHyphens/>
        <w:spacing w:line="276" w:lineRule="auto"/>
        <w:ind w:left="1080"/>
        <w:jc w:val="both"/>
      </w:pPr>
      <w:r>
        <w:t xml:space="preserve">w </w:t>
      </w:r>
      <w:r>
        <w:t xml:space="preserve"> art. 24 ust. 1 ustawy z dnia 29 stycznia 2004 r. - Prawo zamówień publicznych (Dz. U. z 2013 r. poz. 907, z </w:t>
      </w:r>
      <w:proofErr w:type="spellStart"/>
      <w:r>
        <w:t>późn</w:t>
      </w:r>
      <w:proofErr w:type="spellEnd"/>
      <w:r>
        <w:t xml:space="preserve">. zm.) (Załącznik nr 8) 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Aktualny (tzn. zawierający dane od ostatniej zmiany) odpis lub zaświadczenie z właściwego organu rejestrowego, stwierdzającego status prawny lub formę prawną Dostawcy.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Odpis lub zaświadczenie musi zawierać aktualny wykaz osób uprawnionych do reprezentowania Dostawcy. W przypadku Dostawcy będącego spółką cywilną obowiązuje załączenie umowy spółki cywilnej i zaświadczenia o zgłoszeniu działalności gospodarczej każdego uczestnika spółki. Odpisy lub zaświadczenia z aktualne uważa się wystawienie wcześniej niż 6 miesięcy przed upływem terminu składania ofert.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Zaświadczenie Naczelnika Urzędu Skarbowego o nie zaleganiu z podatkami związanymi z działalnością Dostawcy lub przewidziana prawem zgoda na zwolnienie, odroczenie lub rozłożenie na raty zaległych płatności Dostawcy lub wstrzymanie w całości wykonania decyzji organu podatkowego, wystawione nie wcześniej niż 3 miesiące przed upływem terminu składania ofert.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Zaświadczenie z ZUS lub KRUS o nie zaleganiu ze składkami na ubezpieczenie społeczne lub zdrowotne albo przewidziana prawem zgoda na zwolnienie, odroczenie płatności lub rozłożenie na raty zaległych płatności Dostawcy, wystawione nie wcześniej niż 3 miesiące przed upływem terminu składania ofert.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Rachunek zysków i strat za rok 2015 i 2016.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Dokumenty potwierdzające uprawnienie (pełnomocnictwo) osób podpisujących ofertę, o ile nie wynikają z przepisów prawa lub innych dokumentów rejestrowych.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Potwierdzoną polisę lub inny dokument ubezpieczenia potwierdzający, że Dostawca jest ubezpieczony od odpowiedzialności cywilnej w zakresie prowadzonej działalności gospodarczej w tym działalności zgodnej z przedmiotem niniejszego zamówienia na kwotę nie mniejszą niż 200.000,00 PLN</w:t>
      </w:r>
    </w:p>
    <w:p w:rsidR="009D5907" w:rsidRDefault="009D5907" w:rsidP="009D5907">
      <w:pPr>
        <w:widowControl w:val="0"/>
        <w:numPr>
          <w:ilvl w:val="0"/>
          <w:numId w:val="12"/>
        </w:numPr>
        <w:suppressAutoHyphens/>
        <w:spacing w:line="276" w:lineRule="auto"/>
        <w:jc w:val="both"/>
      </w:pPr>
      <w:r>
        <w:t>Dokument potwierdzający wniesienie wadium w wysokości 20.000,00 PLN przez Dostawcę, tzn. oryginał lub potwierdzoną ze zgodność z oryginałem kopię polecenia przelewu na konto Zamawiającego.</w:t>
      </w:r>
    </w:p>
    <w:p w:rsidR="00C87822" w:rsidRPr="009D5907" w:rsidRDefault="00C87822" w:rsidP="009D5907">
      <w:pPr>
        <w:spacing w:line="360" w:lineRule="auto"/>
        <w:jc w:val="both"/>
        <w:rPr>
          <w:color w:val="000000" w:themeColor="text1"/>
        </w:rPr>
      </w:pPr>
    </w:p>
    <w:p w:rsidR="00C87822" w:rsidRDefault="009D5907" w:rsidP="00FB488E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WARUNKI UDZIAŁU W POSTĘPOWANIU:</w:t>
      </w:r>
    </w:p>
    <w:p w:rsidR="009D5907" w:rsidRDefault="009D5907" w:rsidP="009D5907">
      <w:pPr>
        <w:widowControl w:val="0"/>
        <w:suppressAutoHyphens/>
        <w:spacing w:line="276" w:lineRule="auto"/>
        <w:ind w:left="720"/>
        <w:jc w:val="both"/>
      </w:pPr>
      <w:r>
        <w:t xml:space="preserve">a) </w:t>
      </w:r>
      <w:r>
        <w:t>O udzielenie zamówienia mogą ubiegać się Dostawcy, którzy spełniają warunki dotyczące:</w:t>
      </w:r>
    </w:p>
    <w:p w:rsidR="009D5907" w:rsidRDefault="009D5907" w:rsidP="009D5907">
      <w:pPr>
        <w:widowControl w:val="0"/>
        <w:numPr>
          <w:ilvl w:val="1"/>
          <w:numId w:val="8"/>
        </w:numPr>
        <w:suppressAutoHyphens/>
        <w:spacing w:line="276" w:lineRule="auto"/>
        <w:jc w:val="both"/>
      </w:pPr>
      <w:r>
        <w:t>posiadania uprawnień do wykonywania określonej działalności lub czynności, jeżeli przepisy prawa nakładają obowiązek ich posiadania,</w:t>
      </w:r>
    </w:p>
    <w:p w:rsidR="009D5907" w:rsidRDefault="009D5907" w:rsidP="009D5907">
      <w:pPr>
        <w:widowControl w:val="0"/>
        <w:numPr>
          <w:ilvl w:val="1"/>
          <w:numId w:val="8"/>
        </w:numPr>
        <w:suppressAutoHyphens/>
        <w:spacing w:line="276" w:lineRule="auto"/>
        <w:jc w:val="both"/>
      </w:pPr>
      <w:r>
        <w:t>posiadania możliwości, wiedzy i doświadczenia,</w:t>
      </w:r>
    </w:p>
    <w:p w:rsidR="009D5907" w:rsidRDefault="009D5907" w:rsidP="009D5907">
      <w:pPr>
        <w:widowControl w:val="0"/>
        <w:numPr>
          <w:ilvl w:val="1"/>
          <w:numId w:val="8"/>
        </w:numPr>
        <w:suppressAutoHyphens/>
        <w:spacing w:line="276" w:lineRule="auto"/>
        <w:jc w:val="both"/>
      </w:pPr>
      <w:r>
        <w:t>dysponowania odpowiednim potencjałem technicznym oraz osobami zdolnymi do wykonania zamówienia,</w:t>
      </w:r>
    </w:p>
    <w:p w:rsidR="009D5907" w:rsidRDefault="009D5907" w:rsidP="009D5907">
      <w:pPr>
        <w:widowControl w:val="0"/>
        <w:numPr>
          <w:ilvl w:val="1"/>
          <w:numId w:val="8"/>
        </w:numPr>
        <w:suppressAutoHyphens/>
        <w:spacing w:line="276" w:lineRule="auto"/>
        <w:jc w:val="both"/>
      </w:pPr>
      <w:r>
        <w:t>znajdują się w sytuacji ekonomicznej i finansowej zapewniającej wykonanie zamówienia.</w:t>
      </w:r>
    </w:p>
    <w:p w:rsidR="009D5907" w:rsidRDefault="009D5907" w:rsidP="009D5907">
      <w:pPr>
        <w:widowControl w:val="0"/>
        <w:suppressAutoHyphens/>
        <w:spacing w:line="276" w:lineRule="auto"/>
        <w:ind w:left="720"/>
        <w:jc w:val="both"/>
      </w:pPr>
      <w:r>
        <w:t xml:space="preserve">b) </w:t>
      </w:r>
      <w:r>
        <w:t xml:space="preserve">O udzielenie zamówienia mogą ubiegać się Dostawcy, którzy wykażą brak podstaw do wykluczenia z powodu nie spełniania warunków, o których mowa w art. 24 ust. 1 </w:t>
      </w:r>
      <w:proofErr w:type="spellStart"/>
      <w:r>
        <w:t>Pzp</w:t>
      </w:r>
      <w:proofErr w:type="spellEnd"/>
      <w:r>
        <w:t>.</w:t>
      </w:r>
    </w:p>
    <w:p w:rsidR="009D5907" w:rsidRDefault="009D5907" w:rsidP="009D5907">
      <w:pPr>
        <w:widowControl w:val="0"/>
        <w:suppressAutoHyphens/>
        <w:spacing w:line="276" w:lineRule="auto"/>
        <w:ind w:left="720"/>
        <w:jc w:val="both"/>
      </w:pPr>
    </w:p>
    <w:p w:rsidR="009D5907" w:rsidRDefault="009D5907" w:rsidP="009D5907">
      <w:pPr>
        <w:widowControl w:val="0"/>
        <w:suppressAutoHyphens/>
        <w:spacing w:line="276" w:lineRule="auto"/>
        <w:ind w:left="720"/>
        <w:jc w:val="both"/>
      </w:pPr>
    </w:p>
    <w:p w:rsidR="009D5907" w:rsidRDefault="009D5907" w:rsidP="009D5907">
      <w:pPr>
        <w:widowControl w:val="0"/>
        <w:suppressAutoHyphens/>
        <w:spacing w:line="276" w:lineRule="auto"/>
        <w:ind w:left="720"/>
        <w:jc w:val="both"/>
      </w:pPr>
      <w:r>
        <w:t xml:space="preserve">c) </w:t>
      </w:r>
      <w:r>
        <w:t>Dostawcy nie mogą wspólnie ubiegać się o udzielenie zamówienia.</w:t>
      </w:r>
    </w:p>
    <w:p w:rsidR="009D5907" w:rsidRDefault="009D5907" w:rsidP="009D5907">
      <w:pPr>
        <w:pStyle w:val="Akapitzlist"/>
        <w:spacing w:line="360" w:lineRule="auto"/>
        <w:jc w:val="both"/>
        <w:rPr>
          <w:b/>
          <w:color w:val="000000" w:themeColor="text1"/>
        </w:rPr>
      </w:pPr>
    </w:p>
    <w:p w:rsidR="009D5907" w:rsidRDefault="009D5907" w:rsidP="009D590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WADIUM ORAZ ZABEZPIECZENIE NALEŻYTEGO WYKONANIA UMOWY:</w:t>
      </w:r>
    </w:p>
    <w:p w:rsidR="009D5907" w:rsidRDefault="009D5907" w:rsidP="00146D87">
      <w:pPr>
        <w:widowControl w:val="0"/>
        <w:numPr>
          <w:ilvl w:val="0"/>
          <w:numId w:val="16"/>
        </w:numPr>
        <w:suppressAutoHyphens/>
        <w:spacing w:line="276" w:lineRule="auto"/>
        <w:jc w:val="both"/>
      </w:pPr>
      <w:r>
        <w:t xml:space="preserve">Oferty składane w postępowaniu będą musiały być zabezpieczone wadium w kwocie: 20.000,00 PLN (słownie: dwadzieścia tysięcy 00/ 100 PLN), które należy wpłacić do dnia 13.07.2017 r.  godz. 14 </w:t>
      </w:r>
      <w:r>
        <w:rPr>
          <w:vertAlign w:val="superscript"/>
        </w:rPr>
        <w:t xml:space="preserve">00 </w:t>
      </w:r>
      <w:r>
        <w:t xml:space="preserve"> na rachunek bankowy Zamawiającego: B.S. Nidzica 33 8834 0009 2001 0000 2017 0001</w:t>
      </w:r>
    </w:p>
    <w:p w:rsidR="009D5907" w:rsidRDefault="009D5907" w:rsidP="00146D87">
      <w:pPr>
        <w:widowControl w:val="0"/>
        <w:numPr>
          <w:ilvl w:val="0"/>
          <w:numId w:val="16"/>
        </w:numPr>
        <w:suppressAutoHyphens/>
        <w:spacing w:line="276" w:lineRule="auto"/>
        <w:jc w:val="both"/>
      </w:pPr>
      <w:r>
        <w:t>Do oferty należy dołączyć dokument potwierdzający wniesienie wadium przez Dostawcę, tzn. oryginał lub potwierdzoną za zgodność z oryginałem kopię polecenia przelewu na konto Zamawiającego lub innego dokumentu będącego każdą inną formą wadium dopuszczoną przez Zamawiającego (kopia musi posiadać potwierdzenie złożenia w kasie Zamawiającego dokonane przez Zamawiającego).</w:t>
      </w:r>
    </w:p>
    <w:p w:rsidR="009D5907" w:rsidRDefault="009D5907" w:rsidP="00146D87">
      <w:pPr>
        <w:widowControl w:val="0"/>
        <w:numPr>
          <w:ilvl w:val="0"/>
          <w:numId w:val="16"/>
        </w:numPr>
        <w:suppressAutoHyphens/>
        <w:spacing w:line="276" w:lineRule="auto"/>
        <w:jc w:val="both"/>
      </w:pPr>
      <w:r>
        <w:t xml:space="preserve">Wadium może być wniesione w formie: </w:t>
      </w:r>
    </w:p>
    <w:p w:rsidR="009D5907" w:rsidRDefault="009D5907" w:rsidP="00146D87">
      <w:pPr>
        <w:widowControl w:val="0"/>
        <w:numPr>
          <w:ilvl w:val="0"/>
          <w:numId w:val="17"/>
        </w:numPr>
        <w:suppressAutoHyphens/>
        <w:spacing w:line="276" w:lineRule="auto"/>
        <w:jc w:val="both"/>
      </w:pPr>
      <w:r>
        <w:t>pieniądzu,</w:t>
      </w:r>
    </w:p>
    <w:p w:rsidR="009D5907" w:rsidRDefault="009D5907" w:rsidP="00146D87">
      <w:pPr>
        <w:widowControl w:val="0"/>
        <w:numPr>
          <w:ilvl w:val="0"/>
          <w:numId w:val="17"/>
        </w:numPr>
        <w:suppressAutoHyphens/>
        <w:spacing w:line="276" w:lineRule="auto"/>
        <w:jc w:val="both"/>
      </w:pPr>
      <w:r>
        <w:t>poręczeniach bankowych,</w:t>
      </w:r>
    </w:p>
    <w:p w:rsidR="009D5907" w:rsidRDefault="009D5907" w:rsidP="00146D87">
      <w:pPr>
        <w:widowControl w:val="0"/>
        <w:numPr>
          <w:ilvl w:val="0"/>
          <w:numId w:val="17"/>
        </w:numPr>
        <w:suppressAutoHyphens/>
        <w:spacing w:line="276" w:lineRule="auto"/>
        <w:jc w:val="both"/>
      </w:pPr>
      <w:r>
        <w:t>gwarancjach bankowych,</w:t>
      </w:r>
    </w:p>
    <w:p w:rsidR="009D5907" w:rsidRDefault="009D5907" w:rsidP="00146D87">
      <w:pPr>
        <w:widowControl w:val="0"/>
        <w:numPr>
          <w:ilvl w:val="0"/>
          <w:numId w:val="17"/>
        </w:numPr>
        <w:suppressAutoHyphens/>
        <w:spacing w:line="276" w:lineRule="auto"/>
        <w:jc w:val="both"/>
      </w:pPr>
      <w:r>
        <w:t>gwarancjach ubezpieczeniowych.</w:t>
      </w:r>
    </w:p>
    <w:p w:rsidR="009D5907" w:rsidRDefault="009D5907" w:rsidP="00146D87">
      <w:pPr>
        <w:widowControl w:val="0"/>
        <w:numPr>
          <w:ilvl w:val="0"/>
          <w:numId w:val="16"/>
        </w:numPr>
        <w:suppressAutoHyphens/>
        <w:spacing w:line="276" w:lineRule="auto"/>
        <w:jc w:val="both"/>
      </w:pPr>
      <w:r>
        <w:t xml:space="preserve">W przypadku składania przez Dostawcę wadium w formie gwarancji bankowej lub ubezpieczeniowej, wraz z gwarancją należy przedłożyć dokumenty potwierdzające, że osoba podpisująca gwarancję w imieniu Gwaranta posiada uprawnienia do zaciągania zobowiązań, ma być ona co najmniej gwarancją nieodwołalną, bezwarunkową z okresem ważności do dnia 14.08.2017 r. z możliwością żądania wydłużenia okresu jej ważności jeżeli we wskazanym terminie nie zakończy się procedura wyboru Dostawcy i płatną na pierwsze pisemne żądanie Zamawiającego. </w:t>
      </w:r>
    </w:p>
    <w:p w:rsidR="009D5907" w:rsidRDefault="009D5907" w:rsidP="00146D87">
      <w:pPr>
        <w:widowControl w:val="0"/>
        <w:numPr>
          <w:ilvl w:val="0"/>
          <w:numId w:val="16"/>
        </w:numPr>
        <w:suppressAutoHyphens/>
        <w:spacing w:line="276" w:lineRule="auto"/>
        <w:jc w:val="both"/>
      </w:pPr>
      <w:r>
        <w:t>Dyspozycje w zakresie zwrotu wadium dla Dostawców, których oferty nie zostaną wybrane, Zamawiający przekaże w ciągu 3-ech dni roboczych od daty podpisania umowy z Dostawcą, którego oferta została wybrana.</w:t>
      </w:r>
    </w:p>
    <w:p w:rsidR="009D5907" w:rsidRDefault="009D5907" w:rsidP="00146D87">
      <w:pPr>
        <w:widowControl w:val="0"/>
        <w:numPr>
          <w:ilvl w:val="0"/>
          <w:numId w:val="16"/>
        </w:numPr>
        <w:suppressAutoHyphens/>
        <w:spacing w:line="276" w:lineRule="auto"/>
        <w:jc w:val="both"/>
      </w:pPr>
      <w:r>
        <w:t>Dostawca traci wadium na rzecz Zamawiającego, jeżeli odmówi podpisania umowy lub odmówi wniesienia zabezpieczenia należytego wykonania umowy.</w:t>
      </w:r>
    </w:p>
    <w:p w:rsidR="009D5907" w:rsidRDefault="009D5907" w:rsidP="00146D87">
      <w:pPr>
        <w:widowControl w:val="0"/>
        <w:numPr>
          <w:ilvl w:val="0"/>
          <w:numId w:val="16"/>
        </w:numPr>
        <w:suppressAutoHyphens/>
        <w:spacing w:line="276" w:lineRule="auto"/>
        <w:jc w:val="both"/>
      </w:pPr>
      <w:r>
        <w:t xml:space="preserve">Zabezpieczenie należytego wykonania umowy. </w:t>
      </w:r>
    </w:p>
    <w:p w:rsidR="009D5907" w:rsidRDefault="009D5907" w:rsidP="00146D87">
      <w:pPr>
        <w:widowControl w:val="0"/>
        <w:numPr>
          <w:ilvl w:val="1"/>
          <w:numId w:val="16"/>
        </w:numPr>
        <w:suppressAutoHyphens/>
        <w:spacing w:line="276" w:lineRule="auto"/>
        <w:jc w:val="both"/>
      </w:pPr>
      <w:r>
        <w:t>Zamawiający będzie żądał od Wykonawcy wniesienia zabezpieczenia należytego wykonania umowy, W wysokości 20.000,00 PLN (słownie: dwadzieścia tysięcy PLN), które należy wpłacić do dnia podpisania umowy.</w:t>
      </w:r>
    </w:p>
    <w:p w:rsidR="009D5907" w:rsidRDefault="009D5907" w:rsidP="00146D87">
      <w:pPr>
        <w:widowControl w:val="0"/>
        <w:numPr>
          <w:ilvl w:val="1"/>
          <w:numId w:val="16"/>
        </w:numPr>
        <w:suppressAutoHyphens/>
        <w:spacing w:line="276" w:lineRule="auto"/>
        <w:jc w:val="both"/>
      </w:pPr>
      <w:r>
        <w:t>Nr rachunku bankowego Zamawiającego: B.S. Nidzica 33 8834 0009 2001 0000 2017 0001</w:t>
      </w:r>
    </w:p>
    <w:p w:rsidR="009D5907" w:rsidRDefault="009D5907" w:rsidP="00146D87">
      <w:pPr>
        <w:widowControl w:val="0"/>
        <w:numPr>
          <w:ilvl w:val="1"/>
          <w:numId w:val="16"/>
        </w:numPr>
        <w:suppressAutoHyphens/>
        <w:spacing w:line="276" w:lineRule="auto"/>
        <w:jc w:val="both"/>
      </w:pPr>
      <w:r>
        <w:t>Dostawca może wyrazić zgodę na zaliczenie kwoty wadium na poczet zabezpieczenia należytego wykonania umowy.</w:t>
      </w:r>
    </w:p>
    <w:p w:rsidR="009D5907" w:rsidRDefault="009D5907" w:rsidP="00146D87">
      <w:pPr>
        <w:widowControl w:val="0"/>
        <w:numPr>
          <w:ilvl w:val="1"/>
          <w:numId w:val="16"/>
        </w:numPr>
        <w:suppressAutoHyphens/>
        <w:spacing w:line="276" w:lineRule="auto"/>
        <w:jc w:val="both"/>
      </w:pPr>
      <w:r>
        <w:t>Jeżeli Wykonawca, którego oferta została wybrana nie wniesie zabezpieczenia należytego wykonania umowy, Zamawiający wybiera najkorzystniejszą ofertę spośród pozostałych ofert.</w:t>
      </w:r>
    </w:p>
    <w:p w:rsidR="00146D87" w:rsidRDefault="00146D87" w:rsidP="00146D87">
      <w:pPr>
        <w:widowControl w:val="0"/>
        <w:suppressAutoHyphens/>
        <w:spacing w:line="276" w:lineRule="auto"/>
        <w:ind w:left="1428"/>
        <w:jc w:val="both"/>
      </w:pPr>
    </w:p>
    <w:p w:rsidR="00146D87" w:rsidRDefault="00146D87" w:rsidP="00146D87">
      <w:pPr>
        <w:widowControl w:val="0"/>
        <w:suppressAutoHyphens/>
        <w:spacing w:line="276" w:lineRule="auto"/>
        <w:ind w:left="1428"/>
        <w:jc w:val="both"/>
      </w:pPr>
    </w:p>
    <w:p w:rsidR="00146D87" w:rsidRDefault="00146D87" w:rsidP="00146D87">
      <w:pPr>
        <w:widowControl w:val="0"/>
        <w:suppressAutoHyphens/>
        <w:spacing w:line="276" w:lineRule="auto"/>
        <w:ind w:left="1428"/>
        <w:jc w:val="both"/>
      </w:pPr>
    </w:p>
    <w:p w:rsidR="00146D87" w:rsidRDefault="00146D87" w:rsidP="00146D87">
      <w:pPr>
        <w:widowControl w:val="0"/>
        <w:suppressAutoHyphens/>
        <w:spacing w:line="276" w:lineRule="auto"/>
        <w:ind w:left="1428"/>
        <w:jc w:val="both"/>
      </w:pPr>
    </w:p>
    <w:p w:rsidR="009D5907" w:rsidRDefault="009D5907" w:rsidP="00146D87">
      <w:pPr>
        <w:widowControl w:val="0"/>
        <w:numPr>
          <w:ilvl w:val="1"/>
          <w:numId w:val="16"/>
        </w:numPr>
        <w:suppressAutoHyphens/>
        <w:spacing w:line="276" w:lineRule="auto"/>
        <w:jc w:val="both"/>
      </w:pPr>
      <w:r>
        <w:t>Zabezpieczenie należytego wykonania umowy może być wniesione w formie:</w:t>
      </w:r>
    </w:p>
    <w:p w:rsidR="009D5907" w:rsidRDefault="009D5907" w:rsidP="00146D87">
      <w:pPr>
        <w:widowControl w:val="0"/>
        <w:numPr>
          <w:ilvl w:val="2"/>
          <w:numId w:val="18"/>
        </w:numPr>
        <w:suppressAutoHyphens/>
        <w:spacing w:line="276" w:lineRule="auto"/>
        <w:jc w:val="both"/>
      </w:pPr>
      <w:r>
        <w:t>pieniądzu;</w:t>
      </w:r>
    </w:p>
    <w:p w:rsidR="009D5907" w:rsidRDefault="009D5907" w:rsidP="00146D87">
      <w:pPr>
        <w:widowControl w:val="0"/>
        <w:numPr>
          <w:ilvl w:val="2"/>
          <w:numId w:val="18"/>
        </w:numPr>
        <w:suppressAutoHyphens/>
        <w:spacing w:line="276" w:lineRule="auto"/>
        <w:jc w:val="both"/>
      </w:pPr>
      <w:r>
        <w:t>poręczeniach bankowych;</w:t>
      </w:r>
    </w:p>
    <w:p w:rsidR="009D5907" w:rsidRDefault="009D5907" w:rsidP="00146D87">
      <w:pPr>
        <w:widowControl w:val="0"/>
        <w:numPr>
          <w:ilvl w:val="2"/>
          <w:numId w:val="18"/>
        </w:numPr>
        <w:suppressAutoHyphens/>
        <w:spacing w:line="276" w:lineRule="auto"/>
        <w:jc w:val="both"/>
      </w:pPr>
      <w:r>
        <w:t>gwarancjach bankowych;</w:t>
      </w:r>
    </w:p>
    <w:p w:rsidR="009D5907" w:rsidRDefault="009D5907" w:rsidP="00146D87">
      <w:pPr>
        <w:widowControl w:val="0"/>
        <w:numPr>
          <w:ilvl w:val="2"/>
          <w:numId w:val="18"/>
        </w:numPr>
        <w:suppressAutoHyphens/>
        <w:spacing w:line="276" w:lineRule="auto"/>
        <w:jc w:val="both"/>
      </w:pPr>
      <w:r>
        <w:t>gwarancjach ubezpieczeniowych.</w:t>
      </w:r>
    </w:p>
    <w:p w:rsidR="009D5907" w:rsidRDefault="009D5907" w:rsidP="00146D87">
      <w:pPr>
        <w:widowControl w:val="0"/>
        <w:numPr>
          <w:ilvl w:val="1"/>
          <w:numId w:val="16"/>
        </w:numPr>
        <w:suppressAutoHyphens/>
        <w:spacing w:line="276" w:lineRule="auto"/>
        <w:jc w:val="both"/>
      </w:pPr>
      <w:r>
        <w:t>W przypadku składania przez Dostawcę zabezpieczenia należytego wykonania umowy w formie gwarancji bankowej lub ubezpieczeniowej , wraz z gwarancją należy przedłożyć dokumenty potwierdzające, że osoba podpisująca gwarancję w imieniu Gwaranta posiada uprawnienia do zaciągania zobowiązań ma być ona co najmniej gwarancją nieodwołalną bezwarunkową z okresem ważności do końca trwania umowy i płatną na pierwsze pisemne żądanie Zamawiającego.</w:t>
      </w:r>
    </w:p>
    <w:p w:rsidR="009D5907" w:rsidRDefault="009D5907" w:rsidP="00146D87">
      <w:pPr>
        <w:widowControl w:val="0"/>
        <w:numPr>
          <w:ilvl w:val="0"/>
          <w:numId w:val="16"/>
        </w:numPr>
        <w:suppressAutoHyphens/>
        <w:spacing w:line="276" w:lineRule="auto"/>
        <w:jc w:val="both"/>
      </w:pPr>
      <w:r>
        <w:t>W przypadku składania przez Dostawcę zabezpieczenia należytego wykonania umowy w formie gwarancji bankowej lub ubezpieczeniowej, okres ważności tych gwarancji winien zawierać czas związania z ofertą tj. 30 dni.</w:t>
      </w:r>
    </w:p>
    <w:p w:rsidR="009D5907" w:rsidRDefault="009D5907" w:rsidP="00146D87">
      <w:pPr>
        <w:widowControl w:val="0"/>
        <w:numPr>
          <w:ilvl w:val="0"/>
          <w:numId w:val="16"/>
        </w:numPr>
        <w:suppressAutoHyphens/>
        <w:spacing w:line="276" w:lineRule="auto"/>
        <w:jc w:val="both"/>
      </w:pPr>
      <w:r>
        <w:t>Zwrot zabezpieczenia należytego wykonania umowy:</w:t>
      </w:r>
    </w:p>
    <w:p w:rsidR="009D5907" w:rsidRPr="00146D87" w:rsidRDefault="009D5907" w:rsidP="00146D87">
      <w:pPr>
        <w:spacing w:line="276" w:lineRule="auto"/>
        <w:ind w:left="360"/>
        <w:jc w:val="both"/>
      </w:pPr>
      <w:r>
        <w:t>Zwrot zabezpieczenia należytego wykonania umowy (wraz z odsetkami ) zostanie dokonany niezwłocznie po zakończeniu umowy, na pisemny wniosek Dostawcy.</w:t>
      </w:r>
    </w:p>
    <w:p w:rsidR="009D5907" w:rsidRPr="00146D87" w:rsidRDefault="009D5907" w:rsidP="00146D87">
      <w:pPr>
        <w:spacing w:line="360" w:lineRule="auto"/>
        <w:jc w:val="both"/>
        <w:rPr>
          <w:b/>
          <w:color w:val="000000" w:themeColor="text1"/>
        </w:rPr>
      </w:pPr>
    </w:p>
    <w:p w:rsidR="009D5907" w:rsidRPr="00146D87" w:rsidRDefault="009D5907" w:rsidP="00146D87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8F01D5">
        <w:rPr>
          <w:b/>
          <w:color w:val="000000" w:themeColor="text1"/>
        </w:rPr>
        <w:t>OPIS SPOSOBU PRZYGOTOWANIA OFERTY:</w:t>
      </w:r>
    </w:p>
    <w:p w:rsidR="00CA7B26" w:rsidRPr="00074392" w:rsidRDefault="00CB0C90" w:rsidP="006A7C40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Oferta winna być przygotowana w języku polskim. </w:t>
      </w:r>
    </w:p>
    <w:p w:rsidR="006A7C40" w:rsidRDefault="006A7C40" w:rsidP="006A7C40">
      <w:pPr>
        <w:widowControl w:val="0"/>
        <w:numPr>
          <w:ilvl w:val="0"/>
          <w:numId w:val="10"/>
        </w:numPr>
        <w:suppressAutoHyphens/>
        <w:spacing w:line="276" w:lineRule="auto"/>
        <w:jc w:val="both"/>
      </w:pPr>
      <w:r>
        <w:t>Należy przedstawić oferowaną ilość w „</w:t>
      </w:r>
      <w:proofErr w:type="spellStart"/>
      <w:r>
        <w:t>mp</w:t>
      </w:r>
      <w:proofErr w:type="spellEnd"/>
      <w:r>
        <w:t>” (metrach przestrzennych) wraz z harmonogramem dostaw.</w:t>
      </w:r>
    </w:p>
    <w:p w:rsidR="006A7C40" w:rsidRDefault="006A7C40" w:rsidP="006A7C40">
      <w:pPr>
        <w:widowControl w:val="0"/>
        <w:numPr>
          <w:ilvl w:val="0"/>
          <w:numId w:val="10"/>
        </w:numPr>
        <w:suppressAutoHyphens/>
        <w:spacing w:line="276" w:lineRule="auto"/>
        <w:jc w:val="both"/>
      </w:pPr>
      <w:r>
        <w:t>Formularz oferty oraz wszystkie strony oferty w tym wszystkie załączniki będą parafowane przez upoważnionego przedstawiciela Wykonawcy, złożone chronologicznie zgodnie ze spisem treści.</w:t>
      </w:r>
    </w:p>
    <w:p w:rsidR="006A7C40" w:rsidRDefault="006A7C40" w:rsidP="006A7C40">
      <w:pPr>
        <w:widowControl w:val="0"/>
        <w:numPr>
          <w:ilvl w:val="0"/>
          <w:numId w:val="10"/>
        </w:numPr>
        <w:suppressAutoHyphens/>
        <w:spacing w:line="276" w:lineRule="auto"/>
        <w:jc w:val="both"/>
      </w:pPr>
      <w:r>
        <w:t>Upoważnienie do podpisania oferty winno być dołączone do oferty, o ile wynika ono z dokumentów załączonych do oferty.</w:t>
      </w:r>
    </w:p>
    <w:p w:rsidR="009D5907" w:rsidRDefault="006A7C40" w:rsidP="009D5907">
      <w:pPr>
        <w:widowControl w:val="0"/>
        <w:numPr>
          <w:ilvl w:val="0"/>
          <w:numId w:val="10"/>
        </w:numPr>
        <w:suppressAutoHyphens/>
        <w:spacing w:line="276" w:lineRule="auto"/>
        <w:jc w:val="both"/>
      </w:pPr>
      <w:r>
        <w:t>Dostawca może wprowadzać zmiany lub wycofać złożoną ofertę tylko przed upływem terminu składania ofert.</w:t>
      </w:r>
    </w:p>
    <w:p w:rsidR="006A7C40" w:rsidRDefault="006A7C40" w:rsidP="006A7C40">
      <w:pPr>
        <w:widowControl w:val="0"/>
        <w:numPr>
          <w:ilvl w:val="0"/>
          <w:numId w:val="10"/>
        </w:numPr>
        <w:suppressAutoHyphens/>
        <w:spacing w:line="276" w:lineRule="auto"/>
        <w:jc w:val="both"/>
      </w:pPr>
      <w:r>
        <w:t>Dokumentacja podstawowych czynności, oferty oraz wszelkie oświadczenia i zaświadczenia składane w trakcie postępowania są jawne, z wyjątkiem informacji stanowiących tajemnicę przedsiębiorstwa w rozumieniu przepisów o zwalczaniu nieuczciwej konkurencji. W takim przypadku Dostawca może załączyć do oferty dokumenty w wydzielonej przez siebie części, z którymi będą mogli zapoznać się tylko członkowie komisji i nie będą mogły być okazane osobom trzecim.</w:t>
      </w:r>
    </w:p>
    <w:p w:rsidR="00CA7B26" w:rsidRDefault="006A7C40" w:rsidP="009D5907">
      <w:pPr>
        <w:widowControl w:val="0"/>
        <w:numPr>
          <w:ilvl w:val="0"/>
          <w:numId w:val="10"/>
        </w:numPr>
        <w:suppressAutoHyphens/>
        <w:spacing w:line="276" w:lineRule="auto"/>
        <w:jc w:val="both"/>
      </w:pPr>
      <w:r>
        <w:t>Dostawca ponosi</w:t>
      </w:r>
      <w:r>
        <w:t xml:space="preserve"> wszelkie koszty związane z przygotowaniem i złożeniem oferty.</w:t>
      </w:r>
    </w:p>
    <w:p w:rsidR="00CA7B26" w:rsidRDefault="00CA7B26" w:rsidP="006A7C40">
      <w:pPr>
        <w:spacing w:line="360" w:lineRule="auto"/>
        <w:jc w:val="both"/>
        <w:rPr>
          <w:color w:val="000000" w:themeColor="text1"/>
        </w:rPr>
      </w:pPr>
    </w:p>
    <w:p w:rsidR="00146D87" w:rsidRDefault="00146D87" w:rsidP="006A7C40">
      <w:pPr>
        <w:spacing w:line="360" w:lineRule="auto"/>
        <w:jc w:val="both"/>
        <w:rPr>
          <w:color w:val="000000" w:themeColor="text1"/>
        </w:rPr>
      </w:pPr>
    </w:p>
    <w:p w:rsidR="00146D87" w:rsidRDefault="00146D87" w:rsidP="006A7C40">
      <w:pPr>
        <w:spacing w:line="360" w:lineRule="auto"/>
        <w:jc w:val="both"/>
        <w:rPr>
          <w:color w:val="000000" w:themeColor="text1"/>
        </w:rPr>
      </w:pPr>
    </w:p>
    <w:p w:rsidR="00146D87" w:rsidRPr="006A7C40" w:rsidRDefault="00146D87" w:rsidP="006A7C40">
      <w:pPr>
        <w:spacing w:line="360" w:lineRule="auto"/>
        <w:jc w:val="both"/>
        <w:rPr>
          <w:color w:val="000000" w:themeColor="text1"/>
        </w:rPr>
      </w:pPr>
    </w:p>
    <w:p w:rsidR="00C87822" w:rsidRDefault="00CB0C90" w:rsidP="00FB488E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8F01D5">
        <w:rPr>
          <w:b/>
          <w:color w:val="000000" w:themeColor="text1"/>
        </w:rPr>
        <w:t>CENA:</w:t>
      </w:r>
    </w:p>
    <w:p w:rsidR="009D5907" w:rsidRPr="009D5907" w:rsidRDefault="009D5907" w:rsidP="009D5907">
      <w:pPr>
        <w:pStyle w:val="Akapitzlist"/>
        <w:jc w:val="both"/>
      </w:pPr>
      <w:r>
        <w:t>Cenę należy przedstawić z dokładnością do dwóch miejsc po przecinku, uwzględniając wszelkie upusty i rabaty. Cena zawierać musi wszystkie koszty Dostawcy ponoszone przez niego na stworzenie i utrzymanie wymaganych zapasów w Magazynie Dostawcy.</w:t>
      </w:r>
    </w:p>
    <w:p w:rsidR="009D5907" w:rsidRDefault="009D5907" w:rsidP="00CB0C90">
      <w:pPr>
        <w:pStyle w:val="Akapitzlist"/>
        <w:jc w:val="both"/>
      </w:pPr>
    </w:p>
    <w:p w:rsidR="00CB0C90" w:rsidRDefault="00CB0C90" w:rsidP="00CB0C90">
      <w:pPr>
        <w:pStyle w:val="Akapitzlist"/>
        <w:jc w:val="both"/>
        <w:rPr>
          <w:color w:val="000000" w:themeColor="text1"/>
        </w:rPr>
      </w:pPr>
    </w:p>
    <w:p w:rsidR="00FB488E" w:rsidRPr="00074392" w:rsidRDefault="00C83418" w:rsidP="00FB488E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074392">
        <w:rPr>
          <w:b/>
          <w:color w:val="000000" w:themeColor="text1"/>
        </w:rPr>
        <w:t>INFORMACJA DOTYCZĄ</w:t>
      </w:r>
      <w:r w:rsidR="00C87822" w:rsidRPr="00074392">
        <w:rPr>
          <w:b/>
          <w:color w:val="000000" w:themeColor="text1"/>
        </w:rPr>
        <w:t>CA SKŁADANIA OFERT:</w:t>
      </w:r>
    </w:p>
    <w:p w:rsidR="00074392" w:rsidRDefault="00074392" w:rsidP="0007439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Dostawca może złożyć tylko jedną ofertę.</w:t>
      </w:r>
    </w:p>
    <w:p w:rsidR="0042526E" w:rsidRDefault="0042526E" w:rsidP="0042526E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</w:rPr>
      </w:pPr>
      <w:r>
        <w:t>Dostawca winien umieścić ofertę w kopercie zaadresowanej do Zamawiaj</w:t>
      </w:r>
      <w:r>
        <w:t>ącego</w:t>
      </w:r>
      <w:r>
        <w:t xml:space="preserve"> z napisem na kopercie „Oferta na dostawę biomasy w latach 2017-2020” oraz opatrzoną nazwą i dokładnym adresem Dostawcy</w:t>
      </w:r>
      <w:r>
        <w:t>.</w:t>
      </w:r>
    </w:p>
    <w:p w:rsidR="00074392" w:rsidRPr="00074392" w:rsidRDefault="00074392" w:rsidP="00074392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Ofertę należy złożyć do dnia</w:t>
      </w:r>
      <w:r w:rsidRPr="00074392">
        <w:rPr>
          <w:b/>
          <w:color w:val="000000" w:themeColor="text1"/>
        </w:rPr>
        <w:t xml:space="preserve"> </w:t>
      </w:r>
      <w:r w:rsidRPr="00074392">
        <w:rPr>
          <w:b/>
          <w:u w:val="single"/>
        </w:rPr>
        <w:t>14.07.2017 r. godz. 9</w:t>
      </w:r>
      <w:r w:rsidRPr="00074392">
        <w:rPr>
          <w:b/>
          <w:u w:val="single"/>
          <w:vertAlign w:val="superscript"/>
        </w:rPr>
        <w:t>00</w:t>
      </w:r>
    </w:p>
    <w:p w:rsidR="00074392" w:rsidRDefault="00074392" w:rsidP="00074392">
      <w:pPr>
        <w:pStyle w:val="Akapitzlist"/>
        <w:spacing w:line="276" w:lineRule="auto"/>
        <w:ind w:left="1080"/>
        <w:jc w:val="both"/>
      </w:pPr>
      <w:r>
        <w:rPr>
          <w:b/>
        </w:rPr>
        <w:t xml:space="preserve">- </w:t>
      </w:r>
      <w:r w:rsidRPr="00074392">
        <w:t>osobiście w siedzibie Spółki</w:t>
      </w:r>
      <w:r>
        <w:t xml:space="preserve">  (pokój nr 6)</w:t>
      </w:r>
      <w:r>
        <w:rPr>
          <w:b/>
        </w:rPr>
        <w:t xml:space="preserve">  - </w:t>
      </w:r>
      <w:r>
        <w:t>ul. Kolejowa 17, 13-100 Nidzica,</w:t>
      </w:r>
    </w:p>
    <w:p w:rsidR="006A7C40" w:rsidRPr="006A7C40" w:rsidRDefault="00074392" w:rsidP="006A7C40">
      <w:pPr>
        <w:pStyle w:val="Akapitzlist"/>
        <w:spacing w:line="276" w:lineRule="auto"/>
        <w:ind w:left="1080"/>
        <w:jc w:val="both"/>
        <w:rPr>
          <w:color w:val="000000" w:themeColor="text1"/>
        </w:rPr>
      </w:pPr>
      <w:r>
        <w:rPr>
          <w:b/>
        </w:rPr>
        <w:t>-</w:t>
      </w:r>
      <w:r>
        <w:rPr>
          <w:color w:val="000000" w:themeColor="text1"/>
        </w:rPr>
        <w:t xml:space="preserve"> pocztą  lub przesyłką kurierską  na adres Spółki – Przedsiębiorstwo Usługowe Gospodarki Komunalnej Sp. z o.o. ul. Kolejowa 17, 13-100 Nidzica</w:t>
      </w:r>
      <w:r w:rsidR="0042526E">
        <w:rPr>
          <w:color w:val="000000" w:themeColor="text1"/>
        </w:rPr>
        <w:t>.</w:t>
      </w:r>
    </w:p>
    <w:p w:rsidR="00C87822" w:rsidRDefault="00C87822" w:rsidP="008F01D5">
      <w:pPr>
        <w:pStyle w:val="Akapitzlist"/>
        <w:spacing w:line="360" w:lineRule="auto"/>
        <w:jc w:val="both"/>
        <w:rPr>
          <w:color w:val="000000" w:themeColor="text1"/>
        </w:rPr>
      </w:pPr>
    </w:p>
    <w:p w:rsidR="00C87822" w:rsidRPr="008F01D5" w:rsidRDefault="00C87822" w:rsidP="00FB488E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8F01D5">
        <w:rPr>
          <w:b/>
          <w:color w:val="000000" w:themeColor="text1"/>
        </w:rPr>
        <w:t>OSOBA DO KONTAKTU Z OFERENTAMI:</w:t>
      </w:r>
    </w:p>
    <w:p w:rsidR="00CB0C90" w:rsidRDefault="008F01D5" w:rsidP="00CB0C90">
      <w:pPr>
        <w:pStyle w:val="Akapitzlist"/>
        <w:spacing w:line="360" w:lineRule="auto"/>
        <w:jc w:val="both"/>
        <w:rPr>
          <w:color w:val="000000" w:themeColor="text1"/>
          <w:u w:val="single"/>
        </w:rPr>
      </w:pPr>
      <w:r w:rsidRPr="008F01D5">
        <w:rPr>
          <w:color w:val="000000" w:themeColor="text1"/>
          <w:u w:val="single"/>
        </w:rPr>
        <w:t xml:space="preserve">Wiceprezes Zarządu :  </w:t>
      </w:r>
      <w:r w:rsidR="00CB0C90" w:rsidRPr="008F01D5">
        <w:rPr>
          <w:color w:val="000000" w:themeColor="text1"/>
          <w:u w:val="single"/>
        </w:rPr>
        <w:t xml:space="preserve">Paweł Łazicki –  </w:t>
      </w:r>
      <w:hyperlink r:id="rId10" w:history="1">
        <w:r w:rsidRPr="00894D31">
          <w:rPr>
            <w:rStyle w:val="Hipercze"/>
          </w:rPr>
          <w:t>p.lazicki@pugknidzica.com.pl</w:t>
        </w:r>
      </w:hyperlink>
    </w:p>
    <w:p w:rsidR="00FB488E" w:rsidRPr="006A7C40" w:rsidRDefault="00FB488E" w:rsidP="006A7C40">
      <w:pPr>
        <w:spacing w:line="360" w:lineRule="auto"/>
        <w:jc w:val="both"/>
        <w:rPr>
          <w:color w:val="000000" w:themeColor="text1"/>
        </w:rPr>
      </w:pPr>
    </w:p>
    <w:p w:rsidR="00C87822" w:rsidRPr="00A5174D" w:rsidRDefault="00C87822" w:rsidP="00A5174D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C87822">
        <w:rPr>
          <w:b/>
          <w:color w:val="000000" w:themeColor="text1"/>
        </w:rPr>
        <w:t>ZAMAWIAJĄCY POWIADOMI WYKONAWCÓW O WYNIKU POSTĘPOWANIA.</w:t>
      </w:r>
    </w:p>
    <w:p w:rsidR="00C87822" w:rsidRPr="00A5174D" w:rsidRDefault="00C87822" w:rsidP="00A5174D">
      <w:pPr>
        <w:spacing w:line="360" w:lineRule="auto"/>
        <w:jc w:val="both"/>
        <w:rPr>
          <w:color w:val="000000" w:themeColor="text1"/>
        </w:rPr>
      </w:pPr>
    </w:p>
    <w:p w:rsidR="00C87822" w:rsidRPr="008F01D5" w:rsidRDefault="00C87822" w:rsidP="00FB488E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color w:val="000000" w:themeColor="text1"/>
        </w:rPr>
      </w:pPr>
      <w:r w:rsidRPr="008F01D5">
        <w:rPr>
          <w:b/>
          <w:color w:val="000000" w:themeColor="text1"/>
        </w:rPr>
        <w:t>ZAŁĄCZNIKI:</w:t>
      </w:r>
    </w:p>
    <w:p w:rsidR="008F01D5" w:rsidRDefault="008F01D5" w:rsidP="006A7C4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Specyfikacja Istotnych Warunków Zamówienia,</w:t>
      </w:r>
    </w:p>
    <w:p w:rsidR="00C87822" w:rsidRDefault="00C87822" w:rsidP="006A7C4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Harmonogram dostaw,</w:t>
      </w:r>
    </w:p>
    <w:p w:rsidR="00C83418" w:rsidRDefault="00C83418" w:rsidP="006A7C4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Wielkość zapasu biomasy w magazynie Dostawcy,</w:t>
      </w:r>
    </w:p>
    <w:p w:rsidR="00C83418" w:rsidRDefault="00C83418" w:rsidP="006A7C4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Wzór umowy,</w:t>
      </w:r>
    </w:p>
    <w:p w:rsidR="00C83418" w:rsidRDefault="00C83418" w:rsidP="006A7C4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Formularz oferty,</w:t>
      </w:r>
    </w:p>
    <w:p w:rsidR="006A7C40" w:rsidRPr="009D5907" w:rsidRDefault="00C83418" w:rsidP="006A7C4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Oświadczenie dostawcy,</w:t>
      </w:r>
    </w:p>
    <w:p w:rsidR="00C83418" w:rsidRDefault="00C83418" w:rsidP="006A7C40">
      <w:pPr>
        <w:pStyle w:val="Akapitzlist"/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Wykaz dostaw,</w:t>
      </w:r>
    </w:p>
    <w:p w:rsidR="00C83418" w:rsidRDefault="00C83418" w:rsidP="00C83418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Wykaz sprzętu, </w:t>
      </w:r>
    </w:p>
    <w:p w:rsidR="00C87822" w:rsidRDefault="00C83418" w:rsidP="00C83418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Oświadczenie  dotyczące przesłanek wykluczenia. </w:t>
      </w:r>
    </w:p>
    <w:p w:rsidR="00FB488E" w:rsidRDefault="00FB488E" w:rsidP="00FB488E">
      <w:pPr>
        <w:spacing w:line="360" w:lineRule="auto"/>
        <w:ind w:left="720"/>
        <w:jc w:val="both"/>
        <w:rPr>
          <w:color w:val="000000" w:themeColor="text1"/>
        </w:rPr>
      </w:pPr>
    </w:p>
    <w:p w:rsidR="00FB488E" w:rsidRDefault="00FB488E" w:rsidP="00FB488E">
      <w:pPr>
        <w:spacing w:line="360" w:lineRule="auto"/>
        <w:ind w:left="720"/>
        <w:jc w:val="both"/>
        <w:rPr>
          <w:color w:val="000000" w:themeColor="text1"/>
        </w:rPr>
      </w:pPr>
    </w:p>
    <w:p w:rsidR="00FB488E" w:rsidRPr="00FB488E" w:rsidRDefault="00FB488E" w:rsidP="00FB488E">
      <w:pPr>
        <w:spacing w:line="360" w:lineRule="auto"/>
        <w:ind w:left="720"/>
        <w:jc w:val="both"/>
        <w:rPr>
          <w:color w:val="000000" w:themeColor="text1"/>
        </w:rPr>
      </w:pPr>
    </w:p>
    <w:p w:rsidR="00523AE6" w:rsidRDefault="00523AE6" w:rsidP="00523AE6">
      <w:pPr>
        <w:spacing w:line="360" w:lineRule="auto"/>
        <w:jc w:val="both"/>
        <w:rPr>
          <w:b/>
          <w:color w:val="000000" w:themeColor="text1"/>
        </w:rPr>
      </w:pPr>
    </w:p>
    <w:p w:rsidR="00523AE6" w:rsidRDefault="00523AE6" w:rsidP="00523AE6">
      <w:pPr>
        <w:spacing w:line="360" w:lineRule="auto"/>
        <w:jc w:val="both"/>
        <w:rPr>
          <w:b/>
          <w:color w:val="000000" w:themeColor="text1"/>
        </w:rPr>
      </w:pPr>
    </w:p>
    <w:p w:rsidR="00EE35F8" w:rsidRPr="00146D87" w:rsidRDefault="00EE35F8" w:rsidP="00146D87">
      <w:pPr>
        <w:spacing w:line="360" w:lineRule="auto"/>
        <w:jc w:val="both"/>
        <w:rPr>
          <w:b/>
          <w:color w:val="000000" w:themeColor="text1"/>
        </w:rPr>
      </w:pPr>
      <w:bookmarkStart w:id="0" w:name="_GoBack"/>
      <w:bookmarkEnd w:id="0"/>
    </w:p>
    <w:sectPr w:rsidR="00EE35F8" w:rsidRPr="00146D87" w:rsidSect="00FB488E">
      <w:headerReference w:type="default" r:id="rId11"/>
      <w:footerReference w:type="default" r:id="rId12"/>
      <w:pgSz w:w="11906" w:h="16838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E5" w:rsidRDefault="00B967E5" w:rsidP="00B06864">
      <w:r>
        <w:separator/>
      </w:r>
    </w:p>
  </w:endnote>
  <w:endnote w:type="continuationSeparator" w:id="0">
    <w:p w:rsidR="00B967E5" w:rsidRDefault="00B967E5" w:rsidP="00B0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3D" w:rsidRDefault="00B967E5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margin-left:-28.8pt;margin-top:-6.3pt;width:55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" strokecolor="#00b050" strokeweight="3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24.3pt;margin-top:-1.05pt;width:601.85pt;height:71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feuQ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" filled="f" stroked="f">
          <v:textbox>
            <w:txbxContent>
              <w:p w:rsidR="00D07F3D" w:rsidRDefault="00FB488E" w:rsidP="00FB488E">
                <w:pPr>
                  <w:rPr>
                    <w:rFonts w:ascii="Cambria" w:hAnsi="Cambria"/>
                    <w:b/>
                    <w:sz w:val="26"/>
                    <w:szCs w:val="26"/>
                  </w:rPr>
                </w:pPr>
                <w:r>
                  <w:rPr>
                    <w:rFonts w:ascii="Cambria" w:hAnsi="Cambria"/>
                    <w:b/>
                    <w:sz w:val="26"/>
                    <w:szCs w:val="26"/>
                  </w:rPr>
                  <w:t xml:space="preserve">        </w:t>
                </w:r>
                <w:r w:rsidR="00D07F3D" w:rsidRPr="00B06864">
                  <w:rPr>
                    <w:rFonts w:ascii="Cambria" w:hAnsi="Cambria"/>
                    <w:b/>
                    <w:sz w:val="26"/>
                    <w:szCs w:val="26"/>
                  </w:rPr>
                  <w:t>13-100 Nidzica, ul.</w:t>
                </w:r>
                <w:r w:rsidR="00E47610">
                  <w:rPr>
                    <w:rFonts w:ascii="Cambria" w:hAnsi="Cambria"/>
                    <w:b/>
                    <w:sz w:val="26"/>
                    <w:szCs w:val="26"/>
                  </w:rPr>
                  <w:t xml:space="preserve"> Kolejowa 17, Tel./Fax 89 625 77 29</w:t>
                </w:r>
                <w:r w:rsidR="00D07F3D" w:rsidRPr="00B06864">
                  <w:rPr>
                    <w:rFonts w:ascii="Cambria" w:hAnsi="Cambria"/>
                    <w:b/>
                    <w:sz w:val="26"/>
                    <w:szCs w:val="26"/>
                  </w:rPr>
                  <w:t xml:space="preserve">, </w:t>
                </w:r>
                <w:r w:rsidR="004E45CA">
                  <w:rPr>
                    <w:rFonts w:ascii="Cambria" w:hAnsi="Cambria"/>
                    <w:b/>
                    <w:sz w:val="26"/>
                    <w:szCs w:val="26"/>
                  </w:rPr>
                  <w:t>www.pugknidzica.</w:t>
                </w:r>
                <w:r w:rsidR="00E47610">
                  <w:rPr>
                    <w:rFonts w:ascii="Cambria" w:hAnsi="Cambria"/>
                    <w:b/>
                    <w:sz w:val="26"/>
                    <w:szCs w:val="26"/>
                  </w:rPr>
                  <w:t>com.</w:t>
                </w:r>
                <w:r w:rsidR="004E45CA">
                  <w:rPr>
                    <w:rFonts w:ascii="Cambria" w:hAnsi="Cambria"/>
                    <w:b/>
                    <w:sz w:val="26"/>
                    <w:szCs w:val="26"/>
                  </w:rPr>
                  <w:t>pl</w:t>
                </w:r>
              </w:p>
              <w:p w:rsidR="00D07F3D" w:rsidRDefault="00FB488E" w:rsidP="00FB488E">
                <w:pPr>
                  <w:rPr>
                    <w:rFonts w:ascii="Cambria" w:hAnsi="Cambria"/>
                    <w:b/>
                    <w:sz w:val="26"/>
                    <w:szCs w:val="26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 xml:space="preserve">           </w:t>
                </w:r>
                <w:r w:rsidR="00D07F3D" w:rsidRPr="00B06864">
                  <w:rPr>
                    <w:rFonts w:ascii="Cambria" w:hAnsi="Cambria"/>
                    <w:b/>
                    <w:sz w:val="20"/>
                    <w:szCs w:val="20"/>
                  </w:rPr>
                  <w:t>KRS 0000143949NIP 745-000-06-47REGON 510563346B.S. NIDZICA 33 8834 0009 2001 0000 2017 0001</w:t>
                </w:r>
                <w:r w:rsidR="00D07F3D">
                  <w:rPr>
                    <w:rFonts w:ascii="Cambria" w:hAnsi="Cambria"/>
                    <w:b/>
                    <w:sz w:val="26"/>
                    <w:szCs w:val="26"/>
                  </w:rPr>
                  <w:t xml:space="preserve"> </w:t>
                </w:r>
              </w:p>
              <w:p w:rsidR="00D07F3D" w:rsidRPr="00B06864" w:rsidRDefault="00D07F3D" w:rsidP="00D07F3D">
                <w:pPr>
                  <w:jc w:val="center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E5" w:rsidRDefault="00B967E5" w:rsidP="00B06864">
      <w:r>
        <w:separator/>
      </w:r>
    </w:p>
  </w:footnote>
  <w:footnote w:type="continuationSeparator" w:id="0">
    <w:p w:rsidR="00B967E5" w:rsidRDefault="00B967E5" w:rsidP="00B0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64" w:rsidRDefault="003D0934">
    <w:pPr>
      <w:pStyle w:val="Nagwek"/>
      <w:rPr>
        <w:rFonts w:ascii="Bodoni MT Black" w:hAnsi="Bodoni MT Black"/>
        <w:color w:val="FF0000"/>
        <w:sz w:val="96"/>
        <w:szCs w:val="96"/>
      </w:rPr>
    </w:pPr>
    <w:r>
      <w:rPr>
        <w:rFonts w:ascii="Bodoni MT Black" w:hAnsi="Bodoni MT Black"/>
        <w:noProof/>
        <w:color w:val="FF0000"/>
        <w:sz w:val="96"/>
        <w:szCs w:val="96"/>
        <w:lang w:eastAsia="pl-PL"/>
      </w:rPr>
      <w:drawing>
        <wp:anchor distT="0" distB="0" distL="114300" distR="114300" simplePos="0" relativeHeight="251658240" behindDoc="1" locked="0" layoutInCell="1" allowOverlap="1" wp14:anchorId="48FFA35F" wp14:editId="122B5BE4">
          <wp:simplePos x="0" y="0"/>
          <wp:positionH relativeFrom="column">
            <wp:posOffset>-394335</wp:posOffset>
          </wp:positionH>
          <wp:positionV relativeFrom="paragraph">
            <wp:posOffset>-32385</wp:posOffset>
          </wp:positionV>
          <wp:extent cx="1990725" cy="114071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14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67E5">
      <w:rPr>
        <w:rFonts w:ascii="Bodoni MT Black" w:hAnsi="Bodoni MT Black"/>
        <w:noProof/>
        <w:color w:val="FF0000"/>
        <w:sz w:val="96"/>
        <w:szCs w:val="9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03.45pt;margin-top:7.9pt;width:206.7pt;height:56.4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Gx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" filled="f" stroked="f">
          <v:textbox style="mso-next-textbox:#Text Box 2;mso-fit-shape-to-text:t">
            <w:txbxContent>
              <w:p w:rsidR="00B06864" w:rsidRPr="00D07F3D" w:rsidRDefault="00B06864" w:rsidP="00B06864">
                <w:pPr>
                  <w:jc w:val="right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D07F3D">
                  <w:rPr>
                    <w:rFonts w:asciiTheme="majorHAnsi" w:hAnsiTheme="majorHAnsi"/>
                    <w:b/>
                    <w:sz w:val="28"/>
                    <w:szCs w:val="28"/>
                  </w:rPr>
                  <w:t>Przedsiębiorstwo Usługowe</w:t>
                </w:r>
                <w:r w:rsidRPr="00D07F3D">
                  <w:rPr>
                    <w:rFonts w:asciiTheme="majorHAnsi" w:hAnsiTheme="majorHAnsi"/>
                    <w:b/>
                    <w:sz w:val="28"/>
                    <w:szCs w:val="28"/>
                  </w:rPr>
                  <w:br/>
                  <w:t xml:space="preserve"> Gospodarki Komunalnej</w:t>
                </w:r>
                <w:r w:rsidRPr="00D07F3D">
                  <w:rPr>
                    <w:rFonts w:asciiTheme="majorHAnsi" w:hAnsiTheme="majorHAnsi"/>
                    <w:b/>
                    <w:sz w:val="28"/>
                    <w:szCs w:val="28"/>
                  </w:rPr>
                  <w:br/>
                </w:r>
                <w:r w:rsidR="002E5694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 Sp. z </w:t>
                </w:r>
                <w:proofErr w:type="spellStart"/>
                <w:r w:rsidR="002E5694">
                  <w:rPr>
                    <w:rFonts w:asciiTheme="majorHAnsi" w:hAnsiTheme="majorHAnsi"/>
                    <w:b/>
                    <w:sz w:val="28"/>
                    <w:szCs w:val="28"/>
                  </w:rPr>
                  <w:t>o.o</w:t>
                </w:r>
                <w:proofErr w:type="spellEnd"/>
                <w:r w:rsidRPr="00D07F3D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 w Nidzicy</w:t>
                </w:r>
              </w:p>
            </w:txbxContent>
          </v:textbox>
        </v:shape>
      </w:pict>
    </w:r>
  </w:p>
  <w:p w:rsidR="00B06864" w:rsidRDefault="00B06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136"/>
        </w:tabs>
        <w:ind w:left="213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496"/>
        </w:tabs>
        <w:ind w:left="249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216"/>
        </w:tabs>
        <w:ind w:left="321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576"/>
        </w:tabs>
        <w:ind w:left="357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296"/>
        </w:tabs>
        <w:ind w:left="429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56"/>
        </w:tabs>
        <w:ind w:left="4656" w:hanging="360"/>
      </w:pPr>
      <w:rPr>
        <w:rFonts w:ascii="OpenSymbol" w:hAnsi="OpenSymbol"/>
      </w:rPr>
    </w:lvl>
  </w:abstractNum>
  <w:abstractNum w:abstractNumId="3">
    <w:nsid w:val="00000009"/>
    <w:multiLevelType w:val="multilevel"/>
    <w:tmpl w:val="C1FED51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A6734E8"/>
    <w:multiLevelType w:val="hybridMultilevel"/>
    <w:tmpl w:val="C8304FF2"/>
    <w:lvl w:ilvl="0" w:tplc="279E3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CC3316"/>
    <w:multiLevelType w:val="hybridMultilevel"/>
    <w:tmpl w:val="826614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6578CE"/>
    <w:multiLevelType w:val="hybridMultilevel"/>
    <w:tmpl w:val="7394929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2F4E03A5"/>
    <w:multiLevelType w:val="hybridMultilevel"/>
    <w:tmpl w:val="0612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4069"/>
    <w:multiLevelType w:val="hybridMultilevel"/>
    <w:tmpl w:val="64EE59E4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40566F69"/>
    <w:multiLevelType w:val="hybridMultilevel"/>
    <w:tmpl w:val="18A24886"/>
    <w:lvl w:ilvl="0" w:tplc="9E50E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0A08"/>
    <w:multiLevelType w:val="hybridMultilevel"/>
    <w:tmpl w:val="14D218D0"/>
    <w:lvl w:ilvl="0" w:tplc="0415000F">
      <w:start w:val="1"/>
      <w:numFmt w:val="decimal"/>
      <w:lvlText w:val="%1.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>
    <w:nsid w:val="4C145EBD"/>
    <w:multiLevelType w:val="hybridMultilevel"/>
    <w:tmpl w:val="A35C8AEC"/>
    <w:lvl w:ilvl="0" w:tplc="0415000F">
      <w:start w:val="1"/>
      <w:numFmt w:val="decimal"/>
      <w:lvlText w:val="%1.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4">
    <w:nsid w:val="4E380871"/>
    <w:multiLevelType w:val="hybridMultilevel"/>
    <w:tmpl w:val="49F21DF8"/>
    <w:lvl w:ilvl="0" w:tplc="C2688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D849C0"/>
    <w:multiLevelType w:val="hybridMultilevel"/>
    <w:tmpl w:val="A230790C"/>
    <w:lvl w:ilvl="0" w:tplc="33CEF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8422E5"/>
    <w:multiLevelType w:val="hybridMultilevel"/>
    <w:tmpl w:val="DFC2922C"/>
    <w:lvl w:ilvl="0" w:tplc="A366E9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912824"/>
    <w:multiLevelType w:val="hybridMultilevel"/>
    <w:tmpl w:val="2CCE28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98E"/>
    <w:rsid w:val="00007723"/>
    <w:rsid w:val="00014A07"/>
    <w:rsid w:val="00025154"/>
    <w:rsid w:val="00025EAA"/>
    <w:rsid w:val="00027DE7"/>
    <w:rsid w:val="00033998"/>
    <w:rsid w:val="00035F61"/>
    <w:rsid w:val="00036387"/>
    <w:rsid w:val="00066FE2"/>
    <w:rsid w:val="00070DE7"/>
    <w:rsid w:val="00074392"/>
    <w:rsid w:val="00086EDE"/>
    <w:rsid w:val="00093CB8"/>
    <w:rsid w:val="000A4BE8"/>
    <w:rsid w:val="000A56E8"/>
    <w:rsid w:val="000C29F9"/>
    <w:rsid w:val="000C5B83"/>
    <w:rsid w:val="000D006A"/>
    <w:rsid w:val="000D15B5"/>
    <w:rsid w:val="000D1E4D"/>
    <w:rsid w:val="000D30EA"/>
    <w:rsid w:val="000D3E7C"/>
    <w:rsid w:val="000D46FC"/>
    <w:rsid w:val="000D665C"/>
    <w:rsid w:val="000D78BB"/>
    <w:rsid w:val="000E3095"/>
    <w:rsid w:val="000F4605"/>
    <w:rsid w:val="00101FC4"/>
    <w:rsid w:val="00102B86"/>
    <w:rsid w:val="001347E3"/>
    <w:rsid w:val="00135B08"/>
    <w:rsid w:val="00146D87"/>
    <w:rsid w:val="00163F9A"/>
    <w:rsid w:val="001732D4"/>
    <w:rsid w:val="00180E65"/>
    <w:rsid w:val="00182AAC"/>
    <w:rsid w:val="001934E7"/>
    <w:rsid w:val="00194C04"/>
    <w:rsid w:val="001A478B"/>
    <w:rsid w:val="001A52C0"/>
    <w:rsid w:val="001A6E72"/>
    <w:rsid w:val="001C640D"/>
    <w:rsid w:val="001C682B"/>
    <w:rsid w:val="001E0D88"/>
    <w:rsid w:val="001E467D"/>
    <w:rsid w:val="001E5EA1"/>
    <w:rsid w:val="001F63F9"/>
    <w:rsid w:val="00202770"/>
    <w:rsid w:val="002065F3"/>
    <w:rsid w:val="002162D7"/>
    <w:rsid w:val="00217ADF"/>
    <w:rsid w:val="00246016"/>
    <w:rsid w:val="00257B99"/>
    <w:rsid w:val="00272DFA"/>
    <w:rsid w:val="00274F0C"/>
    <w:rsid w:val="002A017C"/>
    <w:rsid w:val="002B5C01"/>
    <w:rsid w:val="002C6A2F"/>
    <w:rsid w:val="002E1376"/>
    <w:rsid w:val="002E5694"/>
    <w:rsid w:val="002E6C97"/>
    <w:rsid w:val="002E6D87"/>
    <w:rsid w:val="002F0D2B"/>
    <w:rsid w:val="00306527"/>
    <w:rsid w:val="003163BB"/>
    <w:rsid w:val="00316B39"/>
    <w:rsid w:val="00345643"/>
    <w:rsid w:val="00346748"/>
    <w:rsid w:val="0034741B"/>
    <w:rsid w:val="00355F3A"/>
    <w:rsid w:val="00360B28"/>
    <w:rsid w:val="003810BF"/>
    <w:rsid w:val="00385910"/>
    <w:rsid w:val="00391E12"/>
    <w:rsid w:val="003A4FAF"/>
    <w:rsid w:val="003B0BE1"/>
    <w:rsid w:val="003B0CFB"/>
    <w:rsid w:val="003C1C42"/>
    <w:rsid w:val="003C5AC1"/>
    <w:rsid w:val="003C665C"/>
    <w:rsid w:val="003D0934"/>
    <w:rsid w:val="003E1CDB"/>
    <w:rsid w:val="003E7A94"/>
    <w:rsid w:val="003F4792"/>
    <w:rsid w:val="00402F0D"/>
    <w:rsid w:val="00406E20"/>
    <w:rsid w:val="00413136"/>
    <w:rsid w:val="00416DBF"/>
    <w:rsid w:val="0042526E"/>
    <w:rsid w:val="00431C3F"/>
    <w:rsid w:val="00432824"/>
    <w:rsid w:val="004365EF"/>
    <w:rsid w:val="004471E4"/>
    <w:rsid w:val="004630D0"/>
    <w:rsid w:val="00473D1A"/>
    <w:rsid w:val="004774C7"/>
    <w:rsid w:val="00490E66"/>
    <w:rsid w:val="004B0C73"/>
    <w:rsid w:val="004D4AFC"/>
    <w:rsid w:val="004D4EB6"/>
    <w:rsid w:val="004E1AFA"/>
    <w:rsid w:val="004E45CA"/>
    <w:rsid w:val="004E7BB5"/>
    <w:rsid w:val="00505128"/>
    <w:rsid w:val="00523AE6"/>
    <w:rsid w:val="005241DD"/>
    <w:rsid w:val="0053040F"/>
    <w:rsid w:val="00530986"/>
    <w:rsid w:val="005318C3"/>
    <w:rsid w:val="00533DAB"/>
    <w:rsid w:val="00555189"/>
    <w:rsid w:val="005620AE"/>
    <w:rsid w:val="005661DC"/>
    <w:rsid w:val="00567348"/>
    <w:rsid w:val="005811C7"/>
    <w:rsid w:val="00582129"/>
    <w:rsid w:val="00582940"/>
    <w:rsid w:val="00582F64"/>
    <w:rsid w:val="00596202"/>
    <w:rsid w:val="005A1A66"/>
    <w:rsid w:val="005B1D50"/>
    <w:rsid w:val="005D19DE"/>
    <w:rsid w:val="005E3E9F"/>
    <w:rsid w:val="005E785B"/>
    <w:rsid w:val="005F255B"/>
    <w:rsid w:val="00601E57"/>
    <w:rsid w:val="00602B21"/>
    <w:rsid w:val="00617CA1"/>
    <w:rsid w:val="00620786"/>
    <w:rsid w:val="00626171"/>
    <w:rsid w:val="00641674"/>
    <w:rsid w:val="00644E07"/>
    <w:rsid w:val="00653E76"/>
    <w:rsid w:val="006566F7"/>
    <w:rsid w:val="00666D9E"/>
    <w:rsid w:val="00686A41"/>
    <w:rsid w:val="0069292C"/>
    <w:rsid w:val="00693C94"/>
    <w:rsid w:val="0069746E"/>
    <w:rsid w:val="006A4121"/>
    <w:rsid w:val="006A7C40"/>
    <w:rsid w:val="006B7510"/>
    <w:rsid w:val="006C52DB"/>
    <w:rsid w:val="006C6E89"/>
    <w:rsid w:val="006D1B24"/>
    <w:rsid w:val="006D6129"/>
    <w:rsid w:val="006E4C06"/>
    <w:rsid w:val="006F002F"/>
    <w:rsid w:val="006F58D2"/>
    <w:rsid w:val="006F6905"/>
    <w:rsid w:val="0070756D"/>
    <w:rsid w:val="00710399"/>
    <w:rsid w:val="00711B17"/>
    <w:rsid w:val="00715665"/>
    <w:rsid w:val="0072119A"/>
    <w:rsid w:val="00722FC4"/>
    <w:rsid w:val="00744B95"/>
    <w:rsid w:val="00753A4B"/>
    <w:rsid w:val="00757D34"/>
    <w:rsid w:val="007604C5"/>
    <w:rsid w:val="00760613"/>
    <w:rsid w:val="007746DC"/>
    <w:rsid w:val="0077640C"/>
    <w:rsid w:val="007779A1"/>
    <w:rsid w:val="00790275"/>
    <w:rsid w:val="00796A26"/>
    <w:rsid w:val="0079720B"/>
    <w:rsid w:val="007B6CD3"/>
    <w:rsid w:val="007C3D56"/>
    <w:rsid w:val="007F79E3"/>
    <w:rsid w:val="00807BF1"/>
    <w:rsid w:val="00813DDF"/>
    <w:rsid w:val="0081532F"/>
    <w:rsid w:val="00820D45"/>
    <w:rsid w:val="00831375"/>
    <w:rsid w:val="00836075"/>
    <w:rsid w:val="00836B23"/>
    <w:rsid w:val="00841260"/>
    <w:rsid w:val="00852075"/>
    <w:rsid w:val="00855547"/>
    <w:rsid w:val="00857667"/>
    <w:rsid w:val="00866455"/>
    <w:rsid w:val="00866CC4"/>
    <w:rsid w:val="00871231"/>
    <w:rsid w:val="00871AAF"/>
    <w:rsid w:val="00881B3D"/>
    <w:rsid w:val="008825BC"/>
    <w:rsid w:val="00882FE5"/>
    <w:rsid w:val="00883954"/>
    <w:rsid w:val="008A59A8"/>
    <w:rsid w:val="008B01B1"/>
    <w:rsid w:val="008B2CCE"/>
    <w:rsid w:val="008B46C8"/>
    <w:rsid w:val="008B6FF7"/>
    <w:rsid w:val="008B7A17"/>
    <w:rsid w:val="008C666C"/>
    <w:rsid w:val="008D73C0"/>
    <w:rsid w:val="008D7FA0"/>
    <w:rsid w:val="008F01D5"/>
    <w:rsid w:val="008F5475"/>
    <w:rsid w:val="00900919"/>
    <w:rsid w:val="00903345"/>
    <w:rsid w:val="00905682"/>
    <w:rsid w:val="00914506"/>
    <w:rsid w:val="0091762D"/>
    <w:rsid w:val="009254BD"/>
    <w:rsid w:val="009339EA"/>
    <w:rsid w:val="0093441A"/>
    <w:rsid w:val="00946459"/>
    <w:rsid w:val="009525F4"/>
    <w:rsid w:val="00956C0C"/>
    <w:rsid w:val="009759AC"/>
    <w:rsid w:val="0098150E"/>
    <w:rsid w:val="009818CF"/>
    <w:rsid w:val="00981F95"/>
    <w:rsid w:val="00983735"/>
    <w:rsid w:val="00990D8F"/>
    <w:rsid w:val="00994697"/>
    <w:rsid w:val="009973DD"/>
    <w:rsid w:val="009A3622"/>
    <w:rsid w:val="009A53DF"/>
    <w:rsid w:val="009C1ABA"/>
    <w:rsid w:val="009C6177"/>
    <w:rsid w:val="009D3EC1"/>
    <w:rsid w:val="009D5907"/>
    <w:rsid w:val="009E13EA"/>
    <w:rsid w:val="009E3A19"/>
    <w:rsid w:val="009E4C57"/>
    <w:rsid w:val="009F10C8"/>
    <w:rsid w:val="009F1E59"/>
    <w:rsid w:val="009F3040"/>
    <w:rsid w:val="00A0098E"/>
    <w:rsid w:val="00A13018"/>
    <w:rsid w:val="00A15D4D"/>
    <w:rsid w:val="00A16DBE"/>
    <w:rsid w:val="00A22F3A"/>
    <w:rsid w:val="00A27A1F"/>
    <w:rsid w:val="00A45183"/>
    <w:rsid w:val="00A479E1"/>
    <w:rsid w:val="00A5174D"/>
    <w:rsid w:val="00A5608F"/>
    <w:rsid w:val="00A602F5"/>
    <w:rsid w:val="00A615AE"/>
    <w:rsid w:val="00A76704"/>
    <w:rsid w:val="00A769C4"/>
    <w:rsid w:val="00A84CEE"/>
    <w:rsid w:val="00A85D9C"/>
    <w:rsid w:val="00A91C4A"/>
    <w:rsid w:val="00AA3215"/>
    <w:rsid w:val="00AB0569"/>
    <w:rsid w:val="00AB69FB"/>
    <w:rsid w:val="00AE44D6"/>
    <w:rsid w:val="00AE60CF"/>
    <w:rsid w:val="00AE7CFB"/>
    <w:rsid w:val="00B06864"/>
    <w:rsid w:val="00B106B5"/>
    <w:rsid w:val="00B20971"/>
    <w:rsid w:val="00B20E12"/>
    <w:rsid w:val="00B2166A"/>
    <w:rsid w:val="00B27A93"/>
    <w:rsid w:val="00B311DD"/>
    <w:rsid w:val="00B326CC"/>
    <w:rsid w:val="00B40BAD"/>
    <w:rsid w:val="00B41134"/>
    <w:rsid w:val="00B41743"/>
    <w:rsid w:val="00B437AE"/>
    <w:rsid w:val="00B55423"/>
    <w:rsid w:val="00B5594E"/>
    <w:rsid w:val="00B6353D"/>
    <w:rsid w:val="00B635E4"/>
    <w:rsid w:val="00B76169"/>
    <w:rsid w:val="00B844E8"/>
    <w:rsid w:val="00B86158"/>
    <w:rsid w:val="00B8741E"/>
    <w:rsid w:val="00B9399B"/>
    <w:rsid w:val="00B967E5"/>
    <w:rsid w:val="00BA08E3"/>
    <w:rsid w:val="00BA5166"/>
    <w:rsid w:val="00BA5AE3"/>
    <w:rsid w:val="00BB150C"/>
    <w:rsid w:val="00BB4F90"/>
    <w:rsid w:val="00BC4611"/>
    <w:rsid w:val="00BC5D3A"/>
    <w:rsid w:val="00BD0B65"/>
    <w:rsid w:val="00BD0BF0"/>
    <w:rsid w:val="00BD515A"/>
    <w:rsid w:val="00BD7A6C"/>
    <w:rsid w:val="00BD7F4B"/>
    <w:rsid w:val="00C00877"/>
    <w:rsid w:val="00C01B49"/>
    <w:rsid w:val="00C035CC"/>
    <w:rsid w:val="00C06160"/>
    <w:rsid w:val="00C07C3B"/>
    <w:rsid w:val="00C10A3B"/>
    <w:rsid w:val="00C140AC"/>
    <w:rsid w:val="00C248C7"/>
    <w:rsid w:val="00C2504E"/>
    <w:rsid w:val="00C3150F"/>
    <w:rsid w:val="00C32FC5"/>
    <w:rsid w:val="00C3359F"/>
    <w:rsid w:val="00C3390E"/>
    <w:rsid w:val="00C403F5"/>
    <w:rsid w:val="00C447B9"/>
    <w:rsid w:val="00C53372"/>
    <w:rsid w:val="00C54265"/>
    <w:rsid w:val="00C607E4"/>
    <w:rsid w:val="00C74D88"/>
    <w:rsid w:val="00C761CE"/>
    <w:rsid w:val="00C770D0"/>
    <w:rsid w:val="00C80432"/>
    <w:rsid w:val="00C82217"/>
    <w:rsid w:val="00C82B14"/>
    <w:rsid w:val="00C82BC1"/>
    <w:rsid w:val="00C83418"/>
    <w:rsid w:val="00C87822"/>
    <w:rsid w:val="00C918FA"/>
    <w:rsid w:val="00C919A2"/>
    <w:rsid w:val="00C93437"/>
    <w:rsid w:val="00C9343D"/>
    <w:rsid w:val="00CA090D"/>
    <w:rsid w:val="00CA0CC2"/>
    <w:rsid w:val="00CA2F24"/>
    <w:rsid w:val="00CA47CF"/>
    <w:rsid w:val="00CA7B26"/>
    <w:rsid w:val="00CB0351"/>
    <w:rsid w:val="00CB0C90"/>
    <w:rsid w:val="00CC6C2C"/>
    <w:rsid w:val="00CD026C"/>
    <w:rsid w:val="00CD0583"/>
    <w:rsid w:val="00CD3587"/>
    <w:rsid w:val="00CD38E9"/>
    <w:rsid w:val="00D07F3D"/>
    <w:rsid w:val="00D10BE6"/>
    <w:rsid w:val="00D12E0C"/>
    <w:rsid w:val="00D23E47"/>
    <w:rsid w:val="00D2417E"/>
    <w:rsid w:val="00D31B2F"/>
    <w:rsid w:val="00D4535A"/>
    <w:rsid w:val="00D4660D"/>
    <w:rsid w:val="00D53AAA"/>
    <w:rsid w:val="00D63D20"/>
    <w:rsid w:val="00D63EA2"/>
    <w:rsid w:val="00D67641"/>
    <w:rsid w:val="00D70736"/>
    <w:rsid w:val="00D76EE4"/>
    <w:rsid w:val="00D77BE7"/>
    <w:rsid w:val="00D80EBB"/>
    <w:rsid w:val="00D876E1"/>
    <w:rsid w:val="00DC39C0"/>
    <w:rsid w:val="00DD5F8E"/>
    <w:rsid w:val="00DE7AE0"/>
    <w:rsid w:val="00DF73AB"/>
    <w:rsid w:val="00E1670D"/>
    <w:rsid w:val="00E23012"/>
    <w:rsid w:val="00E47610"/>
    <w:rsid w:val="00E57CEF"/>
    <w:rsid w:val="00E618F1"/>
    <w:rsid w:val="00E7009B"/>
    <w:rsid w:val="00E7571D"/>
    <w:rsid w:val="00E93032"/>
    <w:rsid w:val="00E977F3"/>
    <w:rsid w:val="00E97BF5"/>
    <w:rsid w:val="00EA24A6"/>
    <w:rsid w:val="00EA25D2"/>
    <w:rsid w:val="00EA3F8A"/>
    <w:rsid w:val="00EC5023"/>
    <w:rsid w:val="00ED05F2"/>
    <w:rsid w:val="00ED149E"/>
    <w:rsid w:val="00EE35F8"/>
    <w:rsid w:val="00F002BA"/>
    <w:rsid w:val="00F00891"/>
    <w:rsid w:val="00F044DE"/>
    <w:rsid w:val="00F05C13"/>
    <w:rsid w:val="00F06D1A"/>
    <w:rsid w:val="00F113F0"/>
    <w:rsid w:val="00F175E2"/>
    <w:rsid w:val="00F21AD1"/>
    <w:rsid w:val="00F278FA"/>
    <w:rsid w:val="00F431D6"/>
    <w:rsid w:val="00F60909"/>
    <w:rsid w:val="00F63C4C"/>
    <w:rsid w:val="00F70185"/>
    <w:rsid w:val="00F70875"/>
    <w:rsid w:val="00F83D20"/>
    <w:rsid w:val="00F92B28"/>
    <w:rsid w:val="00F96E19"/>
    <w:rsid w:val="00FA4699"/>
    <w:rsid w:val="00FA7B45"/>
    <w:rsid w:val="00FB21D3"/>
    <w:rsid w:val="00FB488E"/>
    <w:rsid w:val="00FC2C07"/>
    <w:rsid w:val="00FC6517"/>
    <w:rsid w:val="00FD13D4"/>
    <w:rsid w:val="00FE0D62"/>
    <w:rsid w:val="00FE35A5"/>
    <w:rsid w:val="00FE3C7A"/>
    <w:rsid w:val="00FE3E17"/>
    <w:rsid w:val="00FE578A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D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29F9"/>
    <w:pPr>
      <w:keepNext/>
      <w:ind w:left="4860"/>
      <w:outlineLvl w:val="0"/>
    </w:pPr>
    <w:rPr>
      <w:rFonts w:eastAsia="Times New Roman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8FA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68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686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6864"/>
  </w:style>
  <w:style w:type="paragraph" w:styleId="Stopka">
    <w:name w:val="footer"/>
    <w:basedOn w:val="Normalny"/>
    <w:link w:val="StopkaZnak"/>
    <w:uiPriority w:val="99"/>
    <w:unhideWhenUsed/>
    <w:rsid w:val="00B0686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6864"/>
  </w:style>
  <w:style w:type="character" w:customStyle="1" w:styleId="apple-style-span">
    <w:name w:val="apple-style-span"/>
    <w:basedOn w:val="Domylnaczcionkaakapitu"/>
    <w:rsid w:val="00A615AE"/>
  </w:style>
  <w:style w:type="paragraph" w:styleId="Tekstpodstawowy">
    <w:name w:val="Body Text"/>
    <w:basedOn w:val="Normalny"/>
    <w:link w:val="TekstpodstawowyZnak"/>
    <w:semiHidden/>
    <w:rsid w:val="00CD026C"/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26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C29F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515A"/>
    <w:pPr>
      <w:ind w:left="720"/>
      <w:contextualSpacing/>
    </w:pPr>
  </w:style>
  <w:style w:type="paragraph" w:customStyle="1" w:styleId="Default">
    <w:name w:val="Default"/>
    <w:rsid w:val="005D1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1A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3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5F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5F4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D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8FA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8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68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686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6864"/>
  </w:style>
  <w:style w:type="paragraph" w:styleId="Stopka">
    <w:name w:val="footer"/>
    <w:basedOn w:val="Normalny"/>
    <w:link w:val="StopkaZnak"/>
    <w:uiPriority w:val="99"/>
    <w:unhideWhenUsed/>
    <w:rsid w:val="00B0686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.lazicki@pugknidzica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ugknidzica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F235-085E-4483-97F7-883E4AFC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140</TotalTime>
  <Pages>5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P.U.G.K.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Klimaszewski</dc:creator>
  <cp:lastModifiedBy>Sekretariat</cp:lastModifiedBy>
  <cp:revision>6</cp:revision>
  <cp:lastPrinted>2015-06-01T05:40:00Z</cp:lastPrinted>
  <dcterms:created xsi:type="dcterms:W3CDTF">2015-06-01T05:40:00Z</dcterms:created>
  <dcterms:modified xsi:type="dcterms:W3CDTF">2017-07-01T09:12:00Z</dcterms:modified>
</cp:coreProperties>
</file>